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授权委托书</w:t>
      </w:r>
    </w:p>
    <w:p>
      <w:pPr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（个人委托）</w:t>
      </w:r>
    </w:p>
    <w:p>
      <w:pPr>
        <w:jc w:val="center"/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本人（身份证号码：                    ）特授权委托（身份证号码：                       ）参加浙江省省直拍卖行有限公司于2022年10月11日上午9:00起至2022年10月12日9:00止（延时除外）在拍船网</w:t>
      </w:r>
      <w:r>
        <w:rPr>
          <w:rFonts w:hint="eastAsia" w:ascii="宋体" w:hAnsi="宋体" w:eastAsia="宋体" w:cs="宋体"/>
          <w:sz w:val="28"/>
          <w:szCs w:val="28"/>
        </w:rPr>
        <w:t>平台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上举行</w:t>
      </w:r>
      <w:r>
        <w:rPr>
          <w:rFonts w:hint="eastAsia"/>
          <w:sz w:val="28"/>
          <w:szCs w:val="36"/>
          <w:lang w:val="en-US" w:eastAsia="zh-CN"/>
        </w:rPr>
        <w:t>的宁波海关涉案财物拍卖前现场看货的事宜。本授权委托书系本人亲笔签名，对被授权人在现场看货过程中所签署的有关文件、资料，本人均予以认可，并承担相应的法律责任。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委托期限：自委托之日起至2022年  月  日止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附：委托人身份证复印件、被授权人身份证复印件。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特此授权。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授权人签字：                   被授权人签字：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联系电话：                     联系电话：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</w:t>
      </w:r>
    </w:p>
    <w:p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授权日期：2022年   月  日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授权委托书</w:t>
      </w:r>
    </w:p>
    <w:p>
      <w:pPr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（单位委托）</w:t>
      </w:r>
    </w:p>
    <w:p>
      <w:pPr>
        <w:jc w:val="center"/>
        <w:rPr>
          <w:rFonts w:hint="eastAsia"/>
          <w:sz w:val="24"/>
          <w:szCs w:val="32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本公司（统一社会信用代码：                    ，法定代表人：           ，身份证号：                    ）特授权委托（身份证号码：                       ）参加浙江省省直拍卖行有限公司于2022年 10月11日上午9:00起至2022年10月12日9:00止（延时除外）在拍船网</w:t>
      </w:r>
      <w:r>
        <w:rPr>
          <w:rFonts w:hint="eastAsia" w:ascii="宋体" w:hAnsi="宋体" w:eastAsia="宋体" w:cs="宋体"/>
          <w:sz w:val="28"/>
          <w:szCs w:val="28"/>
        </w:rPr>
        <w:t>平台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上举行</w:t>
      </w:r>
      <w:r>
        <w:rPr>
          <w:rFonts w:hint="eastAsia"/>
          <w:sz w:val="28"/>
          <w:szCs w:val="36"/>
          <w:lang w:val="en-US" w:eastAsia="zh-CN"/>
        </w:rPr>
        <w:t>的宁波海关涉案财物拍卖前现场</w:t>
      </w:r>
    </w:p>
    <w:p>
      <w:pPr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看货的事宜。本授权委托书系本公司法定代表人亲笔签名，对被授权人在现场看货过程中所签署的有关文件、资料，本人均予以认可，并承担相应的法律责任。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委托期限：自委托之日起至2022年  月  日止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附：委托人营业执照正副本复印件、法定代表人身份证复印件、被授权人身份证复印件。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特此授权。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授权单位盖章：                 被授权人签字：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法定代表人签名：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联系电话：                     联系电话：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jc w:val="righ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授权日期：2022年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MWMxMGVlOTE1M2UyNTc3MjVmM2JlZTc4NWViYjgifQ=="/>
  </w:docVars>
  <w:rsids>
    <w:rsidRoot w:val="00000000"/>
    <w:rsid w:val="0B9F47A9"/>
    <w:rsid w:val="0E1F739B"/>
    <w:rsid w:val="110F2859"/>
    <w:rsid w:val="17DE45DB"/>
    <w:rsid w:val="21796A4C"/>
    <w:rsid w:val="219D1A76"/>
    <w:rsid w:val="25E20D67"/>
    <w:rsid w:val="33C341A1"/>
    <w:rsid w:val="392967DB"/>
    <w:rsid w:val="51C33A74"/>
    <w:rsid w:val="58EA65E8"/>
    <w:rsid w:val="59A0270B"/>
    <w:rsid w:val="5C9D1184"/>
    <w:rsid w:val="6A816C08"/>
    <w:rsid w:val="6F364CA1"/>
    <w:rsid w:val="776C5003"/>
    <w:rsid w:val="78C45B11"/>
    <w:rsid w:val="796C3F60"/>
    <w:rsid w:val="7AA2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568</Characters>
  <Lines>0</Lines>
  <Paragraphs>0</Paragraphs>
  <TotalTime>66</TotalTime>
  <ScaleCrop>false</ScaleCrop>
  <LinksUpToDate>false</LinksUpToDate>
  <CharactersWithSpaces>810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2021-08-06T08:30:00Z</dcterms:created>
  <dc:creator>Administrator</dc:creator>
  <cp:lastModifiedBy>YURIBB</cp:lastModifiedBy>
  <dcterms:modified xsi:type="dcterms:W3CDTF">2022-09-21T02:23:46Z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25D099FD582B4E69843F467E8358CDC2</vt:lpwstr>
  </property>
</Properties>
</file>